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E23" w:rsidRPr="00346320" w:rsidRDefault="00830E23" w:rsidP="00830E23">
      <w:pPr>
        <w:spacing w:after="120" w:line="240" w:lineRule="auto"/>
        <w:jc w:val="center"/>
        <w:rPr>
          <w:rFonts w:eastAsiaTheme="majorEastAsia" w:cstheme="majorBidi"/>
          <w:b/>
          <w:color w:val="002060"/>
          <w:sz w:val="28"/>
          <w:szCs w:val="28"/>
        </w:rPr>
      </w:pPr>
      <w:r w:rsidRPr="00346320">
        <w:rPr>
          <w:rFonts w:eastAsiaTheme="majorEastAsia" w:cstheme="majorBidi"/>
          <w:b/>
          <w:color w:val="002060"/>
          <w:sz w:val="28"/>
          <w:szCs w:val="28"/>
        </w:rPr>
        <w:t>Scheda di valutazione dell’attività di formazione in azienda</w:t>
      </w:r>
    </w:p>
    <w:p w:rsidR="00830E23" w:rsidRDefault="00830E23" w:rsidP="00830E23">
      <w:pPr>
        <w:spacing w:after="120" w:line="240" w:lineRule="auto"/>
        <w:jc w:val="center"/>
        <w:rPr>
          <w:rFonts w:eastAsiaTheme="majorEastAsia" w:cstheme="majorBidi"/>
          <w:color w:val="002060"/>
          <w:sz w:val="28"/>
          <w:szCs w:val="28"/>
        </w:rPr>
      </w:pPr>
      <w:r w:rsidRPr="00346320">
        <w:rPr>
          <w:rFonts w:eastAsiaTheme="majorEastAsia" w:cstheme="majorBidi"/>
          <w:b/>
          <w:color w:val="002060"/>
          <w:sz w:val="28"/>
          <w:szCs w:val="28"/>
        </w:rPr>
        <w:t>A cura del Tutor esterno</w:t>
      </w:r>
      <w:r>
        <w:rPr>
          <w:rFonts w:eastAsiaTheme="majorEastAsia" w:cstheme="majorBidi"/>
          <w:b/>
          <w:color w:val="002060"/>
          <w:sz w:val="28"/>
          <w:szCs w:val="28"/>
        </w:rPr>
        <w:t xml:space="preserve"> </w:t>
      </w:r>
      <w:r w:rsidRPr="00346320">
        <w:rPr>
          <w:rFonts w:eastAsiaTheme="majorEastAsia" w:cstheme="majorBidi"/>
          <w:b/>
          <w:color w:val="002060"/>
          <w:sz w:val="28"/>
          <w:szCs w:val="28"/>
        </w:rPr>
        <w:t>di concerto con il Tutor interno</w:t>
      </w:r>
    </w:p>
    <w:p w:rsidR="00830E23" w:rsidRPr="00C04422" w:rsidRDefault="00830E23" w:rsidP="00830E23">
      <w:pPr>
        <w:spacing w:after="120" w:line="240" w:lineRule="auto"/>
        <w:jc w:val="center"/>
        <w:rPr>
          <w:rFonts w:eastAsiaTheme="majorEastAsia" w:cstheme="majorBidi"/>
          <w:color w:val="002060"/>
          <w:sz w:val="16"/>
          <w:szCs w:val="16"/>
        </w:rPr>
      </w:pPr>
    </w:p>
    <w:p w:rsidR="00830E23" w:rsidRDefault="00830E23" w:rsidP="00830E2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color w:val="002060"/>
          <w:sz w:val="20"/>
          <w:szCs w:val="20"/>
        </w:rPr>
      </w:pPr>
      <w:r w:rsidRPr="0038427D">
        <w:rPr>
          <w:rFonts w:asciiTheme="minorHAnsi" w:hAnsiTheme="minorHAnsi" w:cs="Arial"/>
          <w:color w:val="002060"/>
          <w:sz w:val="20"/>
          <w:szCs w:val="20"/>
        </w:rPr>
        <w:t>Lo studente ___________________________________ ha svolto le attività di Alternanza Scuola Lavoro presso ________________________________________</w:t>
      </w:r>
      <w:r>
        <w:rPr>
          <w:rFonts w:asciiTheme="minorHAnsi" w:hAnsiTheme="minorHAnsi" w:cs="Arial"/>
          <w:color w:val="002060"/>
          <w:sz w:val="20"/>
          <w:szCs w:val="20"/>
        </w:rPr>
        <w:t xml:space="preserve"> dal ___/___/___ al ___/___/___</w:t>
      </w:r>
    </w:p>
    <w:p w:rsidR="00830E23" w:rsidRPr="0038427D" w:rsidRDefault="00830E23" w:rsidP="00830E23">
      <w:pPr>
        <w:spacing w:after="0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  <w:r w:rsidRPr="0038427D">
        <w:rPr>
          <w:rFonts w:asciiTheme="minorHAnsi" w:hAnsiTheme="minorHAnsi" w:cs="Arial,Bold"/>
          <w:b/>
          <w:bCs/>
          <w:color w:val="002060"/>
          <w:sz w:val="18"/>
          <w:szCs w:val="18"/>
        </w:rPr>
        <w:t>DURANTE TALE PERIODO LO STUDENTE HA SVOLTO LE SEGUENTI ATTIVITÀ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4"/>
      </w:tblGrid>
      <w:tr w:rsidR="00830E23" w:rsidRPr="0038427D" w:rsidTr="0050434A">
        <w:trPr>
          <w:trHeight w:hRule="exact" w:val="393"/>
        </w:trPr>
        <w:tc>
          <w:tcPr>
            <w:tcW w:w="9634" w:type="dxa"/>
          </w:tcPr>
          <w:p w:rsidR="00830E23" w:rsidRPr="0038427D" w:rsidRDefault="00830E23" w:rsidP="00830E2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360" w:lineRule="auto"/>
              <w:ind w:left="456"/>
              <w:rPr>
                <w:color w:val="002060"/>
                <w:sz w:val="20"/>
                <w:szCs w:val="20"/>
              </w:rPr>
            </w:pPr>
          </w:p>
        </w:tc>
      </w:tr>
      <w:tr w:rsidR="00830E23" w:rsidRPr="0038427D" w:rsidTr="0050434A">
        <w:trPr>
          <w:trHeight w:hRule="exact" w:val="393"/>
        </w:trPr>
        <w:tc>
          <w:tcPr>
            <w:tcW w:w="9634" w:type="dxa"/>
          </w:tcPr>
          <w:p w:rsidR="00830E23" w:rsidRPr="0038427D" w:rsidRDefault="00830E23" w:rsidP="00830E2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360" w:lineRule="auto"/>
              <w:ind w:left="456"/>
              <w:rPr>
                <w:color w:val="002060"/>
                <w:sz w:val="20"/>
                <w:szCs w:val="20"/>
              </w:rPr>
            </w:pPr>
          </w:p>
        </w:tc>
      </w:tr>
      <w:tr w:rsidR="00830E23" w:rsidRPr="0038427D" w:rsidTr="0050434A">
        <w:trPr>
          <w:trHeight w:hRule="exact" w:val="393"/>
        </w:trPr>
        <w:tc>
          <w:tcPr>
            <w:tcW w:w="9634" w:type="dxa"/>
          </w:tcPr>
          <w:p w:rsidR="00830E23" w:rsidRPr="0038427D" w:rsidRDefault="00830E23" w:rsidP="00830E2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360" w:lineRule="auto"/>
              <w:ind w:left="456"/>
              <w:rPr>
                <w:color w:val="002060"/>
                <w:sz w:val="20"/>
                <w:szCs w:val="20"/>
              </w:rPr>
            </w:pPr>
          </w:p>
        </w:tc>
      </w:tr>
    </w:tbl>
    <w:p w:rsidR="00830E23" w:rsidRPr="00364BC6" w:rsidRDefault="00830E23" w:rsidP="00830E2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color w:val="002060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8"/>
        <w:gridCol w:w="838"/>
        <w:gridCol w:w="4713"/>
        <w:gridCol w:w="1255"/>
      </w:tblGrid>
      <w:tr w:rsidR="00830E23" w:rsidTr="0050434A">
        <w:trPr>
          <w:trHeight w:val="413"/>
        </w:trPr>
        <w:tc>
          <w:tcPr>
            <w:tcW w:w="3048" w:type="dxa"/>
            <w:shd w:val="clear" w:color="auto" w:fill="E0E0E0"/>
            <w:vAlign w:val="center"/>
          </w:tcPr>
          <w:p w:rsidR="00830E23" w:rsidRPr="00151414" w:rsidRDefault="00830E23" w:rsidP="0050434A">
            <w:pPr>
              <w:spacing w:after="0" w:line="240" w:lineRule="auto"/>
              <w:jc w:val="center"/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</w:pPr>
            <w:r w:rsidRPr="00151414"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  <w:t xml:space="preserve">COMPETENZE </w:t>
            </w:r>
            <w:r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  <w:t>TRASVERSALI</w:t>
            </w:r>
          </w:p>
        </w:tc>
        <w:tc>
          <w:tcPr>
            <w:tcW w:w="5551" w:type="dxa"/>
            <w:gridSpan w:val="2"/>
            <w:shd w:val="clear" w:color="auto" w:fill="E0E0E0"/>
            <w:vAlign w:val="center"/>
          </w:tcPr>
          <w:p w:rsidR="00830E23" w:rsidRPr="00151414" w:rsidRDefault="00830E23" w:rsidP="0050434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imesNewRoman"/>
                <w:b/>
                <w:i/>
                <w:color w:val="002060"/>
                <w:sz w:val="20"/>
                <w:szCs w:val="20"/>
              </w:rPr>
            </w:pPr>
            <w:r w:rsidRPr="00151414"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  <w:t>DESCRITTORI</w:t>
            </w:r>
          </w:p>
        </w:tc>
        <w:tc>
          <w:tcPr>
            <w:tcW w:w="1255" w:type="dxa"/>
            <w:shd w:val="clear" w:color="auto" w:fill="E0E0E0"/>
            <w:vAlign w:val="center"/>
          </w:tcPr>
          <w:p w:rsidR="00830E23" w:rsidRPr="00151414" w:rsidRDefault="00830E23" w:rsidP="0050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MT"/>
                <w:b/>
                <w:color w:val="002060"/>
                <w:sz w:val="20"/>
                <w:szCs w:val="20"/>
              </w:rPr>
            </w:pPr>
            <w:r w:rsidRPr="00151414">
              <w:rPr>
                <w:rFonts w:asciiTheme="minorHAnsi" w:hAnsiTheme="minorHAnsi" w:cs="ArialMT"/>
                <w:b/>
                <w:color w:val="002060"/>
                <w:sz w:val="20"/>
                <w:szCs w:val="20"/>
              </w:rPr>
              <w:t>LIVELLO</w:t>
            </w:r>
          </w:p>
          <w:p w:rsidR="00830E23" w:rsidRPr="00151414" w:rsidRDefault="00830E23" w:rsidP="0050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TimesNewRoman"/>
                <w:b/>
                <w:i/>
                <w:color w:val="002060"/>
                <w:sz w:val="20"/>
                <w:szCs w:val="20"/>
              </w:rPr>
            </w:pPr>
            <w:r w:rsidRPr="00151414">
              <w:rPr>
                <w:rFonts w:asciiTheme="minorHAnsi" w:hAnsiTheme="minorHAnsi" w:cs="ArialMT"/>
                <w:b/>
                <w:color w:val="002060"/>
                <w:sz w:val="20"/>
                <w:szCs w:val="20"/>
              </w:rPr>
              <w:t>RAGGIUNTO</w:t>
            </w:r>
          </w:p>
        </w:tc>
      </w:tr>
      <w:tr w:rsidR="00830E23" w:rsidRPr="00520D15" w:rsidTr="0050434A">
        <w:trPr>
          <w:trHeight w:val="20"/>
        </w:trPr>
        <w:tc>
          <w:tcPr>
            <w:tcW w:w="3048" w:type="dxa"/>
            <w:vMerge w:val="restart"/>
            <w:vAlign w:val="center"/>
          </w:tcPr>
          <w:p w:rsidR="00830E23" w:rsidRPr="0038427D" w:rsidRDefault="00830E23" w:rsidP="00504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38427D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Comprende e rispetta regole e ruoli in azienda</w:t>
            </w: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Liv.4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Rispetta pienamente le regole e le indicazioni fornite</w:t>
            </w:r>
          </w:p>
        </w:tc>
        <w:tc>
          <w:tcPr>
            <w:tcW w:w="1255" w:type="dxa"/>
            <w:vMerge w:val="restart"/>
          </w:tcPr>
          <w:p w:rsidR="00830E23" w:rsidRPr="00165C66" w:rsidRDefault="00830E23" w:rsidP="0050434A">
            <w:pPr>
              <w:spacing w:line="360" w:lineRule="auto"/>
              <w:rPr>
                <w:rFonts w:ascii="Arial,Bold" w:hAnsi="Arial,Bold" w:cs="Arial,Bold"/>
                <w:bCs/>
                <w:sz w:val="20"/>
                <w:szCs w:val="20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Liv.3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Rispetta parzialmente le regole e le indicazioni fornite</w:t>
            </w:r>
          </w:p>
        </w:tc>
        <w:tc>
          <w:tcPr>
            <w:tcW w:w="1255" w:type="dxa"/>
            <w:vMerge/>
          </w:tcPr>
          <w:p w:rsidR="00830E23" w:rsidRPr="00165C66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Cs/>
                <w:sz w:val="20"/>
                <w:szCs w:val="20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Liv.2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Rispetta le regole e le indicazioni fornite solo se stimolato</w:t>
            </w:r>
          </w:p>
        </w:tc>
        <w:tc>
          <w:tcPr>
            <w:tcW w:w="1255" w:type="dxa"/>
            <w:vMerge/>
          </w:tcPr>
          <w:p w:rsidR="00830E23" w:rsidRPr="00165C66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Cs/>
                <w:sz w:val="20"/>
                <w:szCs w:val="20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Liv.1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Scarso rispetto delle regole e delle indicazioni fornite</w:t>
            </w:r>
          </w:p>
        </w:tc>
        <w:tc>
          <w:tcPr>
            <w:tcW w:w="1255" w:type="dxa"/>
            <w:vMerge/>
          </w:tcPr>
          <w:p w:rsidR="00830E23" w:rsidRPr="00165C66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Cs/>
                <w:sz w:val="20"/>
                <w:szCs w:val="20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 w:val="restart"/>
            <w:vAlign w:val="center"/>
          </w:tcPr>
          <w:p w:rsidR="00830E23" w:rsidRPr="0038427D" w:rsidRDefault="00830E23" w:rsidP="0050434A">
            <w:pPr>
              <w:spacing w:after="0" w:line="240" w:lineRule="auto"/>
              <w:jc w:val="both"/>
              <w:rPr>
                <w:rFonts w:asciiTheme="minorHAnsi" w:hAnsiTheme="minorHAnsi" w:cs="Arial,Bold"/>
                <w:b/>
                <w:bCs/>
                <w:color w:val="002060"/>
                <w:sz w:val="18"/>
                <w:szCs w:val="18"/>
              </w:rPr>
            </w:pPr>
            <w:r w:rsidRPr="0038427D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Porta a termine i compiti assegnati</w:t>
            </w: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Liv.4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Porta sempre a termine i compiti assegnati </w:t>
            </w:r>
          </w:p>
        </w:tc>
        <w:tc>
          <w:tcPr>
            <w:tcW w:w="1255" w:type="dxa"/>
            <w:vMerge w:val="restart"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spacing w:after="0" w:line="240" w:lineRule="auto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Liv.3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A volte non porta a termine i compiti assegnati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spacing w:after="0" w:line="240" w:lineRule="auto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Liv.2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Spesso non porta a termine i compiti assegnati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spacing w:after="0" w:line="240" w:lineRule="auto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Liv.1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Raramente porta a termine i compiti assegnati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 w:val="restart"/>
            <w:vAlign w:val="center"/>
          </w:tcPr>
          <w:p w:rsidR="00830E23" w:rsidRPr="0038427D" w:rsidRDefault="00830E23" w:rsidP="0050434A">
            <w:pPr>
              <w:spacing w:after="0" w:line="240" w:lineRule="auto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38427D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Rispetta i tempi e i metodi nell’esecuzione dei compiti assegnati</w:t>
            </w: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Liv.4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Rispetta pienamente i tempi di consegna</w:t>
            </w:r>
          </w:p>
        </w:tc>
        <w:tc>
          <w:tcPr>
            <w:tcW w:w="1255" w:type="dxa"/>
            <w:vMerge w:val="restart"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spacing w:after="0" w:line="240" w:lineRule="auto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Liv.3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Rispetta parzialmente i tempi di consegna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spacing w:after="0" w:line="240" w:lineRule="auto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Liv.2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Rispetta i tempi di consegna solo se sollecitato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spacing w:after="0" w:line="240" w:lineRule="auto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Liv.1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Non rispetta i tempi di consegna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 w:val="restart"/>
            <w:vAlign w:val="center"/>
          </w:tcPr>
          <w:p w:rsidR="00830E23" w:rsidRPr="0038427D" w:rsidRDefault="00830E23" w:rsidP="00504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Chiarezza ed efficacia nella </w:t>
            </w:r>
            <w:r w:rsidRPr="0038427D"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comunicazione </w:t>
            </w: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Liv.4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Ottima comunicazione delle esperienze e delle proprie idee</w:t>
            </w:r>
          </w:p>
        </w:tc>
        <w:tc>
          <w:tcPr>
            <w:tcW w:w="1255" w:type="dxa"/>
            <w:vMerge w:val="restart"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Liv.3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Buona comunicazione delle esperienze e delle proprie idee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Liv.2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Comunicazione essenziale delle esperienze e delle proprie idee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Liv.1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Difficoltosa comunicazione delle esperienze e delle proprie idee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 w:val="restart"/>
            <w:vAlign w:val="center"/>
          </w:tcPr>
          <w:p w:rsidR="00830E23" w:rsidRPr="0038427D" w:rsidRDefault="00830E23" w:rsidP="0050434A">
            <w:pPr>
              <w:spacing w:after="0" w:line="240" w:lineRule="auto"/>
              <w:jc w:val="both"/>
              <w:rPr>
                <w:rFonts w:asciiTheme="minorHAnsi" w:hAnsiTheme="minorHAnsi" w:cs="Arial,Bold"/>
                <w:b/>
                <w:bCs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Agisce in modo autonomo </w:t>
            </w:r>
            <w:r w:rsidRPr="0038427D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nell’affrontare i</w:t>
            </w: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 compiti assegnati</w:t>
            </w: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Liv.4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È completamente autonomo nel proprio lavoro</w:t>
            </w:r>
          </w:p>
        </w:tc>
        <w:tc>
          <w:tcPr>
            <w:tcW w:w="1255" w:type="dxa"/>
            <w:vMerge w:val="restart"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Liv.3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È parzialmente autonomo e capisce rapidamente le</w:t>
            </w: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 i</w:t>
            </w: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ndicazion</w:t>
            </w: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>i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Liv.2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È parzialmente autonomo e segue con difficoltà le</w:t>
            </w: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 i</w:t>
            </w: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ndicazion</w:t>
            </w: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>i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50434A">
        <w:trPr>
          <w:trHeight w:val="20"/>
        </w:trPr>
        <w:tc>
          <w:tcPr>
            <w:tcW w:w="3048" w:type="dxa"/>
            <w:vMerge/>
            <w:vAlign w:val="center"/>
          </w:tcPr>
          <w:p w:rsidR="00830E23" w:rsidRPr="0038427D" w:rsidRDefault="00830E23" w:rsidP="0050434A">
            <w:pPr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F04C48" w:rsidRDefault="00830E23" w:rsidP="0050434A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Liv.1</w:t>
            </w:r>
          </w:p>
        </w:tc>
        <w:tc>
          <w:tcPr>
            <w:tcW w:w="4713" w:type="dxa"/>
          </w:tcPr>
          <w:p w:rsidR="00830E23" w:rsidRPr="00F04C48" w:rsidRDefault="00830E23" w:rsidP="0050434A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F04C48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Deve essere continuamente seguito nel lavoro</w:t>
            </w:r>
          </w:p>
        </w:tc>
        <w:tc>
          <w:tcPr>
            <w:tcW w:w="1255" w:type="dxa"/>
            <w:vMerge/>
          </w:tcPr>
          <w:p w:rsidR="00830E23" w:rsidRDefault="00830E23" w:rsidP="0050434A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</w:tbl>
    <w:p w:rsidR="00830E23" w:rsidRDefault="00830E23" w:rsidP="00830E23">
      <w:r>
        <w:br w:type="page"/>
      </w:r>
    </w:p>
    <w:tbl>
      <w:tblPr>
        <w:tblpPr w:leftFromText="141" w:rightFromText="141" w:vertAnchor="page" w:horzAnchor="margin" w:tblpY="4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8"/>
        <w:gridCol w:w="838"/>
        <w:gridCol w:w="4713"/>
        <w:gridCol w:w="1255"/>
      </w:tblGrid>
      <w:tr w:rsidR="00830E23" w:rsidRPr="00B974D2" w:rsidTr="009B4E6D">
        <w:trPr>
          <w:trHeight w:val="279"/>
        </w:trPr>
        <w:tc>
          <w:tcPr>
            <w:tcW w:w="3048" w:type="dxa"/>
            <w:shd w:val="clear" w:color="auto" w:fill="D9D9D9" w:themeFill="background1" w:themeFillShade="D9"/>
            <w:vAlign w:val="center"/>
          </w:tcPr>
          <w:p w:rsidR="00830E23" w:rsidRPr="00C81844" w:rsidRDefault="00830E23" w:rsidP="009B4E6D">
            <w:pPr>
              <w:spacing w:after="0" w:line="240" w:lineRule="auto"/>
              <w:jc w:val="center"/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</w:pPr>
            <w:r w:rsidRPr="00C81844"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  <w:lastRenderedPageBreak/>
              <w:t>COMPETENZE PROFESSIONALI</w:t>
            </w:r>
          </w:p>
        </w:tc>
        <w:tc>
          <w:tcPr>
            <w:tcW w:w="838" w:type="dxa"/>
            <w:shd w:val="clear" w:color="auto" w:fill="D9D9D9" w:themeFill="background1" w:themeFillShade="D9"/>
            <w:vAlign w:val="center"/>
          </w:tcPr>
          <w:p w:rsidR="00830E23" w:rsidRPr="00C81844" w:rsidRDefault="00830E23" w:rsidP="009B4E6D">
            <w:pPr>
              <w:spacing w:after="0" w:line="240" w:lineRule="auto"/>
              <w:jc w:val="center"/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4713" w:type="dxa"/>
            <w:shd w:val="clear" w:color="auto" w:fill="D9D9D9" w:themeFill="background1" w:themeFillShade="D9"/>
            <w:vAlign w:val="center"/>
          </w:tcPr>
          <w:p w:rsidR="00830E23" w:rsidRPr="00C81844" w:rsidRDefault="00830E23" w:rsidP="009B4E6D">
            <w:pPr>
              <w:spacing w:after="0" w:line="240" w:lineRule="auto"/>
              <w:jc w:val="center"/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</w:pPr>
            <w:r w:rsidRPr="00C81844"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  <w:t>DESCRITTORI</w:t>
            </w:r>
          </w:p>
        </w:tc>
        <w:tc>
          <w:tcPr>
            <w:tcW w:w="1255" w:type="dxa"/>
            <w:shd w:val="clear" w:color="auto" w:fill="D9D9D9" w:themeFill="background1" w:themeFillShade="D9"/>
            <w:vAlign w:val="center"/>
          </w:tcPr>
          <w:p w:rsidR="00830E23" w:rsidRPr="00C81844" w:rsidRDefault="00830E23" w:rsidP="009B4E6D">
            <w:pPr>
              <w:spacing w:after="0" w:line="240" w:lineRule="auto"/>
              <w:jc w:val="center"/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</w:pPr>
            <w:r w:rsidRPr="00C81844"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  <w:t>LIVELLO</w:t>
            </w:r>
          </w:p>
          <w:p w:rsidR="00830E23" w:rsidRPr="00C81844" w:rsidRDefault="00830E23" w:rsidP="009B4E6D">
            <w:pPr>
              <w:spacing w:after="0" w:line="240" w:lineRule="auto"/>
              <w:jc w:val="center"/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</w:pPr>
            <w:r w:rsidRPr="00C81844"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  <w:t>RAGGIUNTO</w:t>
            </w:r>
          </w:p>
        </w:tc>
      </w:tr>
      <w:tr w:rsidR="00830E23" w:rsidTr="009B4E6D">
        <w:trPr>
          <w:trHeight w:val="57"/>
        </w:trPr>
        <w:tc>
          <w:tcPr>
            <w:tcW w:w="3048" w:type="dxa"/>
            <w:vMerge w:val="restart"/>
            <w:vAlign w:val="center"/>
          </w:tcPr>
          <w:p w:rsidR="00830E23" w:rsidRPr="00CC06E2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Conosce l’organizzazione dell</w:t>
            </w: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>a struttura</w:t>
            </w: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 in cui è stato inserito, le attività e il funzionamento de</w:t>
            </w: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>i vari uffici e postazioni</w:t>
            </w:r>
          </w:p>
        </w:tc>
        <w:tc>
          <w:tcPr>
            <w:tcW w:w="838" w:type="dxa"/>
            <w:vAlign w:val="center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Liv.4</w:t>
            </w:r>
          </w:p>
        </w:tc>
        <w:tc>
          <w:tcPr>
            <w:tcW w:w="4713" w:type="dxa"/>
          </w:tcPr>
          <w:p w:rsidR="00830E23" w:rsidRPr="00CC06E2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Ottima conoscenza del settore prescelto</w:t>
            </w:r>
          </w:p>
        </w:tc>
        <w:tc>
          <w:tcPr>
            <w:tcW w:w="1255" w:type="dxa"/>
            <w:vMerge w:val="restart"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57"/>
        </w:trPr>
        <w:tc>
          <w:tcPr>
            <w:tcW w:w="3048" w:type="dxa"/>
            <w:vMerge/>
            <w:vAlign w:val="center"/>
          </w:tcPr>
          <w:p w:rsidR="00830E23" w:rsidRPr="00CC06E2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Liv.3</w:t>
            </w:r>
          </w:p>
        </w:tc>
        <w:tc>
          <w:tcPr>
            <w:tcW w:w="4713" w:type="dxa"/>
          </w:tcPr>
          <w:p w:rsidR="00830E23" w:rsidRPr="00CC06E2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Buona conoscenza del settore prescelto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57"/>
        </w:trPr>
        <w:tc>
          <w:tcPr>
            <w:tcW w:w="3048" w:type="dxa"/>
            <w:vMerge/>
            <w:vAlign w:val="center"/>
          </w:tcPr>
          <w:p w:rsidR="00830E23" w:rsidRPr="00CC06E2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Liv.2</w:t>
            </w:r>
          </w:p>
        </w:tc>
        <w:tc>
          <w:tcPr>
            <w:tcW w:w="4713" w:type="dxa"/>
          </w:tcPr>
          <w:p w:rsidR="00830E23" w:rsidRPr="00CC06E2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Scarsa conoscenza del settore prescelto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57"/>
        </w:trPr>
        <w:tc>
          <w:tcPr>
            <w:tcW w:w="3048" w:type="dxa"/>
            <w:vMerge/>
            <w:vAlign w:val="center"/>
          </w:tcPr>
          <w:p w:rsidR="00830E23" w:rsidRPr="00CC06E2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Liv.1</w:t>
            </w:r>
          </w:p>
        </w:tc>
        <w:tc>
          <w:tcPr>
            <w:tcW w:w="4713" w:type="dxa"/>
          </w:tcPr>
          <w:p w:rsidR="00830E23" w:rsidRPr="00CC06E2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Nessuna conoscenza del settore prescelto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251"/>
        </w:trPr>
        <w:tc>
          <w:tcPr>
            <w:tcW w:w="3048" w:type="dxa"/>
            <w:vMerge w:val="restart"/>
            <w:vAlign w:val="center"/>
          </w:tcPr>
          <w:p w:rsidR="00830E23" w:rsidRPr="0038427D" w:rsidRDefault="00830E23" w:rsidP="009B4E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38427D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Utilizza</w:t>
            </w: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 i sistemi </w:t>
            </w:r>
            <w:r w:rsidRPr="0038427D"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informativi aziendali e gli strumenti di comunicazione integrata d’impresa, per realizzare attività </w:t>
            </w: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comunicative con </w:t>
            </w:r>
            <w:r w:rsidRPr="0038427D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riferimento a differenti contesti</w:t>
            </w: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 e a lingue diverse</w:t>
            </w:r>
          </w:p>
        </w:tc>
        <w:tc>
          <w:tcPr>
            <w:tcW w:w="838" w:type="dxa"/>
            <w:vAlign w:val="center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Liv.4</w:t>
            </w:r>
          </w:p>
        </w:tc>
        <w:tc>
          <w:tcPr>
            <w:tcW w:w="4713" w:type="dxa"/>
          </w:tcPr>
          <w:p w:rsidR="00830E23" w:rsidRPr="00CC06E2" w:rsidRDefault="00830E23" w:rsidP="009B4E6D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Comprende in modo generale il sistema informativo aziendale</w:t>
            </w:r>
          </w:p>
          <w:p w:rsidR="00830E23" w:rsidRPr="00CC06E2" w:rsidRDefault="00830E23" w:rsidP="009B4E6D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Utilizza ed applica strumenti statistici per analizzare ed elaborare dati, effettuare analisi dimercato/bisogni</w:t>
            </w:r>
          </w:p>
        </w:tc>
        <w:tc>
          <w:tcPr>
            <w:tcW w:w="1255" w:type="dxa"/>
            <w:vMerge w:val="restart"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225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Liv.3</w:t>
            </w:r>
          </w:p>
        </w:tc>
        <w:tc>
          <w:tcPr>
            <w:tcW w:w="4713" w:type="dxa"/>
          </w:tcPr>
          <w:p w:rsidR="00830E23" w:rsidRPr="00CC06E2" w:rsidRDefault="00830E23" w:rsidP="009B4E6D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Ricerca le informazioni di tipo amministrativo suclienti/utenti, comprende ed esegue azioni operative.</w:t>
            </w:r>
          </w:p>
          <w:p w:rsidR="00830E23" w:rsidRPr="00CC06E2" w:rsidRDefault="00830E23" w:rsidP="009B4E6D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È in grado di tracciare il percorso di raccolta, archiviazione ecatalogazione dei dati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165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Liv.2</w:t>
            </w:r>
          </w:p>
        </w:tc>
        <w:tc>
          <w:tcPr>
            <w:tcW w:w="4713" w:type="dxa"/>
          </w:tcPr>
          <w:p w:rsidR="00830E23" w:rsidRPr="00CC06E2" w:rsidRDefault="00830E23" w:rsidP="009B4E6D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Ricerca le informazioni di tipo amministrativo suclienti/utenti, comprende ed esegue azioni operative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150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Liv.1</w:t>
            </w:r>
          </w:p>
        </w:tc>
        <w:tc>
          <w:tcPr>
            <w:tcW w:w="4713" w:type="dxa"/>
          </w:tcPr>
          <w:p w:rsidR="00830E23" w:rsidRDefault="00830E23" w:rsidP="009B4E6D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Ricerca le informazioni di tipo amministrativo suclienti/utenti</w:t>
            </w:r>
          </w:p>
          <w:p w:rsidR="00830E23" w:rsidRPr="00CC06E2" w:rsidRDefault="00830E23" w:rsidP="009B4E6D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Con l’aiuto del tutor è in grado di costruire il percorso di archiviazione/catalogazione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RPr="006E49A1" w:rsidTr="009B4E6D">
        <w:trPr>
          <w:trHeight w:val="270"/>
        </w:trPr>
        <w:tc>
          <w:tcPr>
            <w:tcW w:w="3048" w:type="dxa"/>
            <w:vMerge w:val="restart"/>
            <w:vAlign w:val="center"/>
          </w:tcPr>
          <w:p w:rsidR="00830E23" w:rsidRPr="0038427D" w:rsidRDefault="00830E23" w:rsidP="009B4E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38427D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Utilizza la retee gli strumenti informatici per il reperimento di informazioni utili al lavoro</w:t>
            </w:r>
          </w:p>
        </w:tc>
        <w:tc>
          <w:tcPr>
            <w:tcW w:w="838" w:type="dxa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Liv.4</w:t>
            </w:r>
          </w:p>
        </w:tc>
        <w:tc>
          <w:tcPr>
            <w:tcW w:w="4713" w:type="dxa"/>
          </w:tcPr>
          <w:p w:rsidR="00830E23" w:rsidRPr="00CC06E2" w:rsidRDefault="00830E23" w:rsidP="009B4E6D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Utilizza correttamente e con padronanza la rete aziendale e gli strumenti informatici </w:t>
            </w:r>
          </w:p>
        </w:tc>
        <w:tc>
          <w:tcPr>
            <w:tcW w:w="1255" w:type="dxa"/>
            <w:vMerge w:val="restart"/>
          </w:tcPr>
          <w:p w:rsidR="00830E23" w:rsidRPr="006E49A1" w:rsidRDefault="00830E23" w:rsidP="009B4E6D">
            <w:pPr>
              <w:spacing w:line="360" w:lineRule="auto"/>
              <w:jc w:val="center"/>
              <w:rPr>
                <w:rFonts w:ascii="ArialNarrow" w:hAnsi="ArialNarrow" w:cs="ArialNarrow"/>
                <w:sz w:val="16"/>
                <w:szCs w:val="16"/>
              </w:rPr>
            </w:pPr>
          </w:p>
        </w:tc>
      </w:tr>
      <w:tr w:rsidR="00830E23" w:rsidRPr="006E49A1" w:rsidTr="009B4E6D">
        <w:trPr>
          <w:trHeight w:val="129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Liv.3</w:t>
            </w:r>
          </w:p>
        </w:tc>
        <w:tc>
          <w:tcPr>
            <w:tcW w:w="4713" w:type="dxa"/>
          </w:tcPr>
          <w:p w:rsidR="00830E23" w:rsidRPr="00CC06E2" w:rsidRDefault="00830E23" w:rsidP="009B4E6D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Utilizza con padronanza la rete aziendale e tutti gli strumenti informatici</w:t>
            </w:r>
          </w:p>
        </w:tc>
        <w:tc>
          <w:tcPr>
            <w:tcW w:w="1255" w:type="dxa"/>
            <w:vMerge/>
          </w:tcPr>
          <w:p w:rsidR="00830E23" w:rsidRPr="006E49A1" w:rsidRDefault="00830E23" w:rsidP="009B4E6D">
            <w:pPr>
              <w:spacing w:line="360" w:lineRule="auto"/>
              <w:jc w:val="center"/>
              <w:rPr>
                <w:rFonts w:ascii="ArialNarrow" w:hAnsi="ArialNarrow" w:cs="ArialNarrow"/>
                <w:sz w:val="16"/>
                <w:szCs w:val="16"/>
              </w:rPr>
            </w:pPr>
          </w:p>
        </w:tc>
      </w:tr>
      <w:tr w:rsidR="00830E23" w:rsidRPr="006E49A1" w:rsidTr="009B4E6D">
        <w:trPr>
          <w:trHeight w:val="165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Liv.2</w:t>
            </w:r>
          </w:p>
        </w:tc>
        <w:tc>
          <w:tcPr>
            <w:tcW w:w="4713" w:type="dxa"/>
          </w:tcPr>
          <w:p w:rsidR="00830E23" w:rsidRPr="00CC06E2" w:rsidRDefault="00830E23" w:rsidP="009B4E6D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Utilizza la rete aziendale e tutti gli strumenti informatici con qualche incertezza</w:t>
            </w:r>
          </w:p>
        </w:tc>
        <w:tc>
          <w:tcPr>
            <w:tcW w:w="1255" w:type="dxa"/>
            <w:vMerge/>
          </w:tcPr>
          <w:p w:rsidR="00830E23" w:rsidRPr="006E49A1" w:rsidRDefault="00830E23" w:rsidP="009B4E6D">
            <w:pPr>
              <w:spacing w:line="360" w:lineRule="auto"/>
              <w:jc w:val="center"/>
              <w:rPr>
                <w:rFonts w:ascii="ArialNarrow" w:hAnsi="ArialNarrow" w:cs="ArialNarrow"/>
                <w:sz w:val="16"/>
                <w:szCs w:val="16"/>
              </w:rPr>
            </w:pPr>
          </w:p>
        </w:tc>
      </w:tr>
      <w:tr w:rsidR="00830E23" w:rsidRPr="006E49A1" w:rsidTr="009B4E6D">
        <w:trPr>
          <w:trHeight w:val="99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autoSpaceDE w:val="0"/>
              <w:autoSpaceDN w:val="0"/>
              <w:adjustRightInd w:val="0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</w:tcPr>
          <w:p w:rsidR="00830E23" w:rsidRPr="00CC06E2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Liv.1</w:t>
            </w:r>
          </w:p>
        </w:tc>
        <w:tc>
          <w:tcPr>
            <w:tcW w:w="4713" w:type="dxa"/>
          </w:tcPr>
          <w:p w:rsidR="00830E23" w:rsidRPr="00CC06E2" w:rsidRDefault="00830E23" w:rsidP="009B4E6D">
            <w:pPr>
              <w:pStyle w:val="Nessunaspaziatura"/>
              <w:jc w:val="both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CC06E2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Utilizza in modo impreciso e con errori la rete aziendale e tutti gli strumenti informatici</w:t>
            </w:r>
          </w:p>
        </w:tc>
        <w:tc>
          <w:tcPr>
            <w:tcW w:w="1255" w:type="dxa"/>
            <w:vMerge/>
          </w:tcPr>
          <w:p w:rsidR="00830E23" w:rsidRPr="006E49A1" w:rsidRDefault="00830E23" w:rsidP="009B4E6D">
            <w:pPr>
              <w:spacing w:line="360" w:lineRule="auto"/>
              <w:jc w:val="center"/>
              <w:rPr>
                <w:rFonts w:ascii="ArialNarrow" w:hAnsi="ArialNarrow" w:cs="ArialNarrow"/>
                <w:sz w:val="16"/>
                <w:szCs w:val="16"/>
              </w:rPr>
            </w:pPr>
          </w:p>
        </w:tc>
      </w:tr>
      <w:tr w:rsidR="00830E23" w:rsidTr="009B4E6D">
        <w:trPr>
          <w:trHeight w:val="57"/>
        </w:trPr>
        <w:tc>
          <w:tcPr>
            <w:tcW w:w="3048" w:type="dxa"/>
            <w:vMerge w:val="restart"/>
            <w:vAlign w:val="center"/>
          </w:tcPr>
          <w:p w:rsidR="00830E23" w:rsidRPr="0038427D" w:rsidRDefault="00830E23" w:rsidP="009B4E6D">
            <w:pPr>
              <w:rPr>
                <w:rFonts w:asciiTheme="minorHAnsi" w:hAnsiTheme="minorHAnsi" w:cs="Arial,Bold"/>
                <w:b/>
                <w:bCs/>
                <w:color w:val="002060"/>
                <w:sz w:val="18"/>
                <w:szCs w:val="18"/>
              </w:rPr>
            </w:pPr>
            <w:r w:rsidRPr="0038427D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Sa integrarsi e lavorare in gruppo</w:t>
            </w:r>
          </w:p>
        </w:tc>
        <w:tc>
          <w:tcPr>
            <w:tcW w:w="838" w:type="dxa"/>
          </w:tcPr>
          <w:p w:rsidR="00830E23" w:rsidRPr="001D0F21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Liv.4</w:t>
            </w:r>
          </w:p>
        </w:tc>
        <w:tc>
          <w:tcPr>
            <w:tcW w:w="4713" w:type="dxa"/>
          </w:tcPr>
          <w:p w:rsidR="00830E23" w:rsidRPr="001D0F21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Ottime capacità relazionali aperte e costruttive</w:t>
            </w:r>
          </w:p>
        </w:tc>
        <w:tc>
          <w:tcPr>
            <w:tcW w:w="1255" w:type="dxa"/>
            <w:vMerge w:val="restart"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57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</w:tcPr>
          <w:p w:rsidR="00830E23" w:rsidRPr="001D0F21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Liv.3</w:t>
            </w:r>
          </w:p>
        </w:tc>
        <w:tc>
          <w:tcPr>
            <w:tcW w:w="4713" w:type="dxa"/>
          </w:tcPr>
          <w:p w:rsidR="00830E23" w:rsidRPr="001D0F21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Buone capacità relazionali e di lavoro in gruppo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57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</w:tcPr>
          <w:p w:rsidR="00830E23" w:rsidRPr="001D0F21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Liv.2</w:t>
            </w:r>
          </w:p>
        </w:tc>
        <w:tc>
          <w:tcPr>
            <w:tcW w:w="4713" w:type="dxa"/>
          </w:tcPr>
          <w:p w:rsidR="00830E23" w:rsidRPr="001D0F21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Relazioni essenziali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57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</w:tcPr>
          <w:p w:rsidR="00830E23" w:rsidRPr="001D0F21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Liv.1</w:t>
            </w:r>
          </w:p>
        </w:tc>
        <w:tc>
          <w:tcPr>
            <w:tcW w:w="4713" w:type="dxa"/>
          </w:tcPr>
          <w:p w:rsidR="00830E23" w:rsidRPr="001D0F21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Scarse capacità di relazione e di integrazione con il gruppo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57"/>
        </w:trPr>
        <w:tc>
          <w:tcPr>
            <w:tcW w:w="3048" w:type="dxa"/>
            <w:vMerge w:val="restart"/>
            <w:vAlign w:val="center"/>
          </w:tcPr>
          <w:p w:rsidR="00830E23" w:rsidRPr="0038427D" w:rsidRDefault="00830E23" w:rsidP="009B4E6D">
            <w:pPr>
              <w:spacing w:after="0" w:line="240" w:lineRule="auto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="ArialNarrow"/>
                <w:color w:val="002060"/>
                <w:sz w:val="18"/>
                <w:szCs w:val="18"/>
              </w:rPr>
              <w:t>Mostra i</w:t>
            </w:r>
            <w:r w:rsidRPr="0038427D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nteresse verso situazioni nuove</w:t>
            </w:r>
          </w:p>
        </w:tc>
        <w:tc>
          <w:tcPr>
            <w:tcW w:w="838" w:type="dxa"/>
          </w:tcPr>
          <w:p w:rsidR="00830E23" w:rsidRPr="001D0F21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Liv.4</w:t>
            </w:r>
          </w:p>
        </w:tc>
        <w:tc>
          <w:tcPr>
            <w:tcW w:w="4713" w:type="dxa"/>
          </w:tcPr>
          <w:p w:rsidR="00830E23" w:rsidRPr="001D0F21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 xml:space="preserve">Ha un forte interesse verso situazioni nuove </w:t>
            </w:r>
          </w:p>
        </w:tc>
        <w:tc>
          <w:tcPr>
            <w:tcW w:w="1255" w:type="dxa"/>
            <w:vMerge w:val="restart"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57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</w:tcPr>
          <w:p w:rsidR="00830E23" w:rsidRPr="001D0F21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Liv.3</w:t>
            </w:r>
          </w:p>
        </w:tc>
        <w:tc>
          <w:tcPr>
            <w:tcW w:w="4713" w:type="dxa"/>
          </w:tcPr>
          <w:p w:rsidR="00830E23" w:rsidRPr="001D0F21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Ha interesse verso situazioni nuove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57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rPr>
                <w:rFonts w:asciiTheme="minorHAnsi" w:hAnsiTheme="minorHAnsi" w:cs="Arial,Bold"/>
                <w:b/>
                <w:bCs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</w:tcPr>
          <w:p w:rsidR="00830E23" w:rsidRPr="001D0F21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Liv.2</w:t>
            </w:r>
          </w:p>
        </w:tc>
        <w:tc>
          <w:tcPr>
            <w:tcW w:w="4713" w:type="dxa"/>
          </w:tcPr>
          <w:p w:rsidR="00830E23" w:rsidRPr="001D0F21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Mostra poco interesse verso nuove situazioni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rPr>
          <w:trHeight w:val="189"/>
        </w:trPr>
        <w:tc>
          <w:tcPr>
            <w:tcW w:w="3048" w:type="dxa"/>
            <w:vMerge/>
            <w:vAlign w:val="center"/>
          </w:tcPr>
          <w:p w:rsidR="00830E23" w:rsidRPr="0038427D" w:rsidRDefault="00830E23" w:rsidP="009B4E6D">
            <w:pPr>
              <w:rPr>
                <w:rFonts w:asciiTheme="minorHAnsi" w:hAnsiTheme="minorHAnsi" w:cs="Arial,Bold"/>
                <w:b/>
                <w:bCs/>
                <w:color w:val="002060"/>
                <w:sz w:val="18"/>
                <w:szCs w:val="18"/>
              </w:rPr>
            </w:pPr>
          </w:p>
        </w:tc>
        <w:tc>
          <w:tcPr>
            <w:tcW w:w="838" w:type="dxa"/>
          </w:tcPr>
          <w:p w:rsidR="00830E23" w:rsidRPr="001D0F21" w:rsidRDefault="00830E23" w:rsidP="009B4E6D">
            <w:pPr>
              <w:pStyle w:val="Nessunaspaziatura"/>
              <w:jc w:val="center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Liv.1</w:t>
            </w:r>
          </w:p>
        </w:tc>
        <w:tc>
          <w:tcPr>
            <w:tcW w:w="4713" w:type="dxa"/>
          </w:tcPr>
          <w:p w:rsidR="00830E23" w:rsidRPr="001D0F21" w:rsidRDefault="00830E23" w:rsidP="009B4E6D">
            <w:pPr>
              <w:pStyle w:val="Nessunaspaziatura"/>
              <w:rPr>
                <w:rFonts w:asciiTheme="minorHAnsi" w:hAnsiTheme="minorHAnsi" w:cs="ArialNarrow"/>
                <w:color w:val="002060"/>
                <w:sz w:val="18"/>
                <w:szCs w:val="18"/>
              </w:rPr>
            </w:pPr>
            <w:r w:rsidRPr="001D0F21">
              <w:rPr>
                <w:rFonts w:asciiTheme="minorHAnsi" w:hAnsiTheme="minorHAnsi" w:cs="ArialNarrow"/>
                <w:color w:val="002060"/>
                <w:sz w:val="18"/>
                <w:szCs w:val="18"/>
              </w:rPr>
              <w:t>Dimostra scarso interesse verso nuove situazioni</w:t>
            </w:r>
          </w:p>
        </w:tc>
        <w:tc>
          <w:tcPr>
            <w:tcW w:w="1255" w:type="dxa"/>
            <w:vMerge/>
          </w:tcPr>
          <w:p w:rsidR="00830E23" w:rsidRDefault="00830E23" w:rsidP="009B4E6D">
            <w:pPr>
              <w:spacing w:line="360" w:lineRule="auto"/>
              <w:jc w:val="center"/>
              <w:rPr>
                <w:rFonts w:ascii="Arial,Bold" w:hAnsi="Arial,Bold" w:cs="Arial,Bold"/>
                <w:b/>
                <w:bCs/>
                <w:sz w:val="28"/>
                <w:szCs w:val="28"/>
              </w:rPr>
            </w:pPr>
          </w:p>
        </w:tc>
      </w:tr>
      <w:tr w:rsidR="00830E23" w:rsidTr="009B4E6D">
        <w:tblPrEx>
          <w:tblCellMar>
            <w:left w:w="70" w:type="dxa"/>
            <w:right w:w="70" w:type="dxa"/>
          </w:tblCellMar>
          <w:tblLook w:val="0000"/>
        </w:tblPrEx>
        <w:trPr>
          <w:trHeight w:val="410"/>
        </w:trPr>
        <w:tc>
          <w:tcPr>
            <w:tcW w:w="8599" w:type="dxa"/>
            <w:gridSpan w:val="3"/>
            <w:shd w:val="clear" w:color="auto" w:fill="auto"/>
            <w:vAlign w:val="center"/>
          </w:tcPr>
          <w:p w:rsidR="00830E23" w:rsidRPr="0038427D" w:rsidRDefault="00830E23" w:rsidP="009B4E6D">
            <w:pPr>
              <w:pStyle w:val="Nessunaspaziatura"/>
              <w:jc w:val="right"/>
            </w:pPr>
            <w:r w:rsidRPr="00C81844">
              <w:rPr>
                <w:rFonts w:asciiTheme="minorHAnsi" w:hAnsiTheme="minorHAnsi" w:cs="Arial,Bold"/>
                <w:b/>
                <w:bCs/>
                <w:color w:val="002060"/>
                <w:sz w:val="20"/>
                <w:szCs w:val="20"/>
              </w:rPr>
              <w:t>VALUTAZIONE FINALE</w:t>
            </w:r>
          </w:p>
        </w:tc>
        <w:tc>
          <w:tcPr>
            <w:tcW w:w="1255" w:type="dxa"/>
          </w:tcPr>
          <w:p w:rsidR="00830E23" w:rsidRDefault="00830E23" w:rsidP="009B4E6D">
            <w:pPr>
              <w:pStyle w:val="Nessunaspaziatura"/>
              <w:rPr>
                <w:rFonts w:ascii="Arial,Bold" w:hAnsi="Arial,Bold"/>
              </w:rPr>
            </w:pPr>
          </w:p>
        </w:tc>
      </w:tr>
    </w:tbl>
    <w:p w:rsidR="00830E23" w:rsidRDefault="00830E23" w:rsidP="00830E23">
      <w:pPr>
        <w:spacing w:after="0"/>
        <w:rPr>
          <w:rFonts w:asciiTheme="minorHAnsi" w:hAnsiTheme="minorHAnsi" w:cs="Arial,Bold"/>
          <w:b/>
          <w:bCs/>
          <w:sz w:val="12"/>
          <w:szCs w:val="12"/>
        </w:rPr>
      </w:pPr>
    </w:p>
    <w:p w:rsidR="00830E23" w:rsidRDefault="00830E23" w:rsidP="00830E23">
      <w:pPr>
        <w:spacing w:after="0" w:line="240" w:lineRule="auto"/>
        <w:rPr>
          <w:rFonts w:asciiTheme="minorHAnsi" w:hAnsiTheme="minorHAnsi" w:cs="Arial,Bold"/>
          <w:b/>
          <w:bCs/>
          <w:sz w:val="12"/>
          <w:szCs w:val="12"/>
        </w:rPr>
      </w:pPr>
      <w:r>
        <w:rPr>
          <w:rFonts w:asciiTheme="minorHAnsi" w:hAnsiTheme="minorHAnsi" w:cs="Arial,Bold"/>
          <w:b/>
          <w:bCs/>
          <w:sz w:val="12"/>
          <w:szCs w:val="12"/>
        </w:rPr>
        <w:br w:type="page"/>
      </w:r>
    </w:p>
    <w:p w:rsidR="00830E23" w:rsidRDefault="00830E23" w:rsidP="00830E23">
      <w:pPr>
        <w:spacing w:after="0"/>
        <w:rPr>
          <w:rFonts w:asciiTheme="minorHAnsi" w:hAnsiTheme="minorHAnsi" w:cs="Arial,Bold"/>
          <w:b/>
          <w:bCs/>
          <w:sz w:val="12"/>
          <w:szCs w:val="12"/>
        </w:rPr>
      </w:pPr>
    </w:p>
    <w:p w:rsidR="009B4E6D" w:rsidRDefault="009B4E6D" w:rsidP="00830E23">
      <w:pPr>
        <w:spacing w:after="0"/>
        <w:rPr>
          <w:rFonts w:asciiTheme="minorHAnsi" w:hAnsiTheme="minorHAnsi" w:cs="Arial,Bold"/>
          <w:b/>
          <w:bCs/>
          <w:sz w:val="12"/>
          <w:szCs w:val="12"/>
        </w:rPr>
      </w:pPr>
    </w:p>
    <w:p w:rsidR="009B4E6D" w:rsidRPr="00F83C10" w:rsidRDefault="009B4E6D" w:rsidP="00830E23">
      <w:pPr>
        <w:spacing w:after="0"/>
        <w:rPr>
          <w:rFonts w:asciiTheme="minorHAnsi" w:hAnsiTheme="minorHAnsi" w:cs="Arial,Bold"/>
          <w:b/>
          <w:bCs/>
          <w:sz w:val="12"/>
          <w:szCs w:val="12"/>
        </w:rPr>
      </w:pPr>
    </w:p>
    <w:p w:rsidR="00830E23" w:rsidRPr="00F83C10" w:rsidRDefault="00830E23" w:rsidP="00830E23">
      <w:pPr>
        <w:spacing w:after="0" w:line="240" w:lineRule="auto"/>
        <w:jc w:val="both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  <w:r w:rsidRPr="00F83C10">
        <w:rPr>
          <w:rFonts w:asciiTheme="minorHAnsi" w:hAnsiTheme="minorHAnsi" w:cs="Arial,Bold"/>
          <w:b/>
          <w:bCs/>
          <w:color w:val="002060"/>
          <w:sz w:val="18"/>
          <w:szCs w:val="18"/>
        </w:rPr>
        <w:t>PUNTI DI FORZA DELL’ESPERIENZA LAVORATIVA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4"/>
      </w:tblGrid>
      <w:tr w:rsidR="00830E23" w:rsidRPr="0038427D" w:rsidTr="0050434A">
        <w:trPr>
          <w:trHeight w:hRule="exact" w:val="283"/>
        </w:trPr>
        <w:tc>
          <w:tcPr>
            <w:tcW w:w="9634" w:type="dxa"/>
          </w:tcPr>
          <w:p w:rsidR="00830E23" w:rsidRPr="0038427D" w:rsidRDefault="00830E23" w:rsidP="0050434A">
            <w:pPr>
              <w:spacing w:after="0" w:line="360" w:lineRule="auto"/>
              <w:ind w:left="720"/>
              <w:rPr>
                <w:color w:val="002060"/>
                <w:sz w:val="20"/>
                <w:szCs w:val="20"/>
              </w:rPr>
            </w:pPr>
          </w:p>
        </w:tc>
      </w:tr>
      <w:tr w:rsidR="00830E23" w:rsidRPr="0038427D" w:rsidTr="0050434A">
        <w:trPr>
          <w:trHeight w:hRule="exact" w:val="283"/>
        </w:trPr>
        <w:tc>
          <w:tcPr>
            <w:tcW w:w="9634" w:type="dxa"/>
          </w:tcPr>
          <w:p w:rsidR="00830E23" w:rsidRPr="0038427D" w:rsidRDefault="00830E23" w:rsidP="0050434A">
            <w:pPr>
              <w:spacing w:after="0" w:line="360" w:lineRule="auto"/>
              <w:rPr>
                <w:color w:val="002060"/>
                <w:sz w:val="20"/>
                <w:szCs w:val="20"/>
              </w:rPr>
            </w:pPr>
          </w:p>
        </w:tc>
      </w:tr>
    </w:tbl>
    <w:p w:rsidR="00830E23" w:rsidRPr="00F83C10" w:rsidRDefault="00830E23" w:rsidP="00830E23">
      <w:pPr>
        <w:spacing w:after="0" w:line="240" w:lineRule="auto"/>
        <w:jc w:val="both"/>
        <w:rPr>
          <w:rFonts w:asciiTheme="minorHAnsi" w:hAnsiTheme="minorHAnsi" w:cs="Arial,Bold"/>
          <w:b/>
          <w:bCs/>
          <w:color w:val="002060"/>
          <w:sz w:val="12"/>
          <w:szCs w:val="12"/>
        </w:rPr>
      </w:pPr>
    </w:p>
    <w:p w:rsidR="009B4E6D" w:rsidRDefault="009B4E6D" w:rsidP="00830E23">
      <w:pPr>
        <w:spacing w:after="0" w:line="240" w:lineRule="auto"/>
        <w:jc w:val="both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</w:p>
    <w:p w:rsidR="009B4E6D" w:rsidRDefault="009B4E6D" w:rsidP="00830E23">
      <w:pPr>
        <w:spacing w:after="0" w:line="240" w:lineRule="auto"/>
        <w:jc w:val="both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</w:p>
    <w:p w:rsidR="00830E23" w:rsidRDefault="00830E23" w:rsidP="00830E23">
      <w:pPr>
        <w:spacing w:after="0" w:line="240" w:lineRule="auto"/>
        <w:jc w:val="both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>PUNTI DI DEBOLEZZA DELL’ESPERIENZA LAVORATIVA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4"/>
      </w:tblGrid>
      <w:tr w:rsidR="00830E23" w:rsidRPr="0038427D" w:rsidTr="0050434A">
        <w:trPr>
          <w:trHeight w:hRule="exact" w:val="283"/>
        </w:trPr>
        <w:tc>
          <w:tcPr>
            <w:tcW w:w="9634" w:type="dxa"/>
          </w:tcPr>
          <w:p w:rsidR="00830E23" w:rsidRPr="0038427D" w:rsidRDefault="00830E23" w:rsidP="0050434A">
            <w:pPr>
              <w:spacing w:after="0" w:line="360" w:lineRule="auto"/>
              <w:ind w:left="720"/>
              <w:rPr>
                <w:color w:val="002060"/>
                <w:sz w:val="20"/>
                <w:szCs w:val="20"/>
              </w:rPr>
            </w:pPr>
          </w:p>
        </w:tc>
      </w:tr>
      <w:tr w:rsidR="00830E23" w:rsidRPr="0038427D" w:rsidTr="0050434A">
        <w:trPr>
          <w:trHeight w:hRule="exact" w:val="283"/>
        </w:trPr>
        <w:tc>
          <w:tcPr>
            <w:tcW w:w="9634" w:type="dxa"/>
          </w:tcPr>
          <w:p w:rsidR="00830E23" w:rsidRPr="0038427D" w:rsidRDefault="00830E23" w:rsidP="0050434A">
            <w:pPr>
              <w:spacing w:after="0" w:line="360" w:lineRule="auto"/>
              <w:rPr>
                <w:color w:val="002060"/>
                <w:sz w:val="20"/>
                <w:szCs w:val="20"/>
              </w:rPr>
            </w:pPr>
          </w:p>
        </w:tc>
      </w:tr>
    </w:tbl>
    <w:p w:rsidR="00830E23" w:rsidRPr="00F83C10" w:rsidRDefault="00830E23" w:rsidP="00830E23">
      <w:pPr>
        <w:spacing w:after="0" w:line="240" w:lineRule="auto"/>
        <w:jc w:val="both"/>
        <w:rPr>
          <w:rFonts w:asciiTheme="minorHAnsi" w:hAnsiTheme="minorHAnsi" w:cs="Arial,Bold"/>
          <w:b/>
          <w:bCs/>
          <w:color w:val="002060"/>
          <w:sz w:val="12"/>
          <w:szCs w:val="12"/>
        </w:rPr>
      </w:pPr>
    </w:p>
    <w:p w:rsidR="009B4E6D" w:rsidRDefault="009B4E6D" w:rsidP="00830E23">
      <w:pPr>
        <w:spacing w:after="0" w:line="240" w:lineRule="auto"/>
        <w:jc w:val="both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</w:p>
    <w:p w:rsidR="009B4E6D" w:rsidRDefault="009B4E6D" w:rsidP="00830E23">
      <w:pPr>
        <w:spacing w:after="0" w:line="240" w:lineRule="auto"/>
        <w:jc w:val="both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</w:p>
    <w:p w:rsidR="009B4E6D" w:rsidRDefault="009B4E6D" w:rsidP="00830E23">
      <w:pPr>
        <w:spacing w:after="0" w:line="240" w:lineRule="auto"/>
        <w:jc w:val="both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</w:p>
    <w:p w:rsidR="00830E23" w:rsidRPr="0038427D" w:rsidRDefault="00830E23" w:rsidP="00830E23">
      <w:pPr>
        <w:spacing w:after="0" w:line="240" w:lineRule="auto"/>
        <w:jc w:val="both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  <w:r w:rsidRPr="0038427D">
        <w:rPr>
          <w:rFonts w:asciiTheme="minorHAnsi" w:hAnsiTheme="minorHAnsi" w:cs="Arial,Bold"/>
          <w:b/>
          <w:bCs/>
          <w:color w:val="002060"/>
          <w:sz w:val="18"/>
          <w:szCs w:val="18"/>
        </w:rPr>
        <w:t>OSSERVAZIONI ED EVEN</w:t>
      </w: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>TUALI PROPOSTE DI MIGLIORAMENTO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4"/>
      </w:tblGrid>
      <w:tr w:rsidR="00830E23" w:rsidRPr="0038427D" w:rsidTr="0050434A">
        <w:trPr>
          <w:trHeight w:hRule="exact" w:val="284"/>
        </w:trPr>
        <w:tc>
          <w:tcPr>
            <w:tcW w:w="9634" w:type="dxa"/>
          </w:tcPr>
          <w:p w:rsidR="00830E23" w:rsidRPr="0038427D" w:rsidRDefault="00830E23" w:rsidP="0050434A">
            <w:pPr>
              <w:spacing w:line="360" w:lineRule="auto"/>
              <w:jc w:val="center"/>
              <w:rPr>
                <w:rFonts w:asciiTheme="minorHAnsi" w:hAnsiTheme="minorHAnsi" w:cs="Arial,Bold"/>
                <w:b/>
                <w:bCs/>
                <w:sz w:val="20"/>
                <w:szCs w:val="20"/>
              </w:rPr>
            </w:pPr>
          </w:p>
        </w:tc>
      </w:tr>
      <w:tr w:rsidR="00830E23" w:rsidRPr="0038427D" w:rsidTr="0050434A">
        <w:trPr>
          <w:trHeight w:hRule="exact" w:val="284"/>
        </w:trPr>
        <w:tc>
          <w:tcPr>
            <w:tcW w:w="9634" w:type="dxa"/>
          </w:tcPr>
          <w:p w:rsidR="00830E23" w:rsidRPr="0038427D" w:rsidRDefault="00830E23" w:rsidP="0050434A">
            <w:pPr>
              <w:spacing w:line="360" w:lineRule="auto"/>
              <w:jc w:val="center"/>
              <w:rPr>
                <w:rFonts w:asciiTheme="minorHAnsi" w:hAnsiTheme="minorHAnsi" w:cs="Arial,Bold"/>
                <w:b/>
                <w:bCs/>
                <w:sz w:val="20"/>
                <w:szCs w:val="20"/>
              </w:rPr>
            </w:pPr>
          </w:p>
        </w:tc>
      </w:tr>
    </w:tbl>
    <w:p w:rsidR="00830E23" w:rsidRDefault="00830E23" w:rsidP="00830E23">
      <w:pPr>
        <w:spacing w:after="0" w:line="240" w:lineRule="auto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</w:p>
    <w:p w:rsidR="00830E23" w:rsidRDefault="00830E23" w:rsidP="00830E23">
      <w:pPr>
        <w:spacing w:after="0" w:line="240" w:lineRule="auto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</w:p>
    <w:p w:rsidR="00830E23" w:rsidRPr="0038427D" w:rsidRDefault="00830E23" w:rsidP="00830E23">
      <w:pPr>
        <w:spacing w:after="0" w:line="240" w:lineRule="auto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>DATA</w:t>
      </w:r>
      <w:r w:rsidRPr="0038427D">
        <w:rPr>
          <w:rFonts w:asciiTheme="minorHAnsi" w:hAnsiTheme="minorHAnsi" w:cs="Arial,Bold"/>
          <w:b/>
          <w:bCs/>
          <w:color w:val="002060"/>
          <w:sz w:val="18"/>
          <w:szCs w:val="18"/>
        </w:rPr>
        <w:t>, _</w:t>
      </w: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>_________________</w:t>
      </w: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ab/>
      </w: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ab/>
      </w: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ab/>
      </w: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ab/>
      </w: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ab/>
      </w: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ab/>
      </w: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ab/>
      </w:r>
      <w:r w:rsidRPr="0038427D">
        <w:rPr>
          <w:rFonts w:asciiTheme="minorHAnsi" w:hAnsiTheme="minorHAnsi" w:cs="Arial,Bold"/>
          <w:b/>
          <w:bCs/>
          <w:color w:val="002060"/>
          <w:sz w:val="18"/>
          <w:szCs w:val="18"/>
        </w:rPr>
        <w:t>FIRMA TUTOR AZIENDALE</w:t>
      </w:r>
    </w:p>
    <w:p w:rsidR="00830E23" w:rsidRDefault="00830E23" w:rsidP="00830E23">
      <w:pPr>
        <w:spacing w:after="0" w:line="240" w:lineRule="auto"/>
        <w:jc w:val="right"/>
        <w:rPr>
          <w:rFonts w:ascii="Arial,Bold" w:hAnsi="Arial,Bold" w:cs="Arial,Bold"/>
          <w:bCs/>
          <w:color w:val="002060"/>
        </w:rPr>
      </w:pPr>
      <w:r w:rsidRPr="00AE7C90">
        <w:rPr>
          <w:rFonts w:ascii="Arial,Bold" w:hAnsi="Arial,Bold" w:cs="Arial,Bold"/>
          <w:bCs/>
          <w:color w:val="002060"/>
        </w:rPr>
        <w:t>________________________________</w:t>
      </w:r>
    </w:p>
    <w:p w:rsidR="00830E23" w:rsidRDefault="00830E23" w:rsidP="00830E23">
      <w:pPr>
        <w:spacing w:after="0" w:line="240" w:lineRule="auto"/>
        <w:jc w:val="right"/>
        <w:rPr>
          <w:rFonts w:ascii="Arial,Bold" w:hAnsi="Arial,Bold" w:cs="Arial,Bold"/>
          <w:bCs/>
          <w:color w:val="002060"/>
        </w:rPr>
      </w:pPr>
    </w:p>
    <w:p w:rsidR="00830E23" w:rsidRPr="0038427D" w:rsidRDefault="00830E23" w:rsidP="00830E23">
      <w:pPr>
        <w:spacing w:after="0" w:line="240" w:lineRule="auto"/>
        <w:ind w:left="6372"/>
        <w:rPr>
          <w:rFonts w:asciiTheme="minorHAnsi" w:hAnsiTheme="minorHAnsi" w:cs="Arial,Bold"/>
          <w:b/>
          <w:bCs/>
          <w:color w:val="002060"/>
          <w:sz w:val="18"/>
          <w:szCs w:val="18"/>
        </w:rPr>
      </w:pPr>
      <w:r w:rsidRPr="0038427D">
        <w:rPr>
          <w:rFonts w:asciiTheme="minorHAnsi" w:hAnsiTheme="minorHAnsi" w:cs="Arial,Bold"/>
          <w:b/>
          <w:bCs/>
          <w:color w:val="002060"/>
          <w:sz w:val="18"/>
          <w:szCs w:val="18"/>
        </w:rPr>
        <w:t xml:space="preserve">FIRMA TUTOR </w:t>
      </w:r>
      <w:r>
        <w:rPr>
          <w:rFonts w:asciiTheme="minorHAnsi" w:hAnsiTheme="minorHAnsi" w:cs="Arial,Bold"/>
          <w:b/>
          <w:bCs/>
          <w:color w:val="002060"/>
          <w:sz w:val="18"/>
          <w:szCs w:val="18"/>
        </w:rPr>
        <w:t xml:space="preserve">SCOLASTICO   </w:t>
      </w:r>
    </w:p>
    <w:p w:rsidR="00761153" w:rsidRDefault="00830E23" w:rsidP="00830E23">
      <w:pPr>
        <w:spacing w:after="0" w:line="240" w:lineRule="auto"/>
        <w:jc w:val="right"/>
      </w:pPr>
      <w:r w:rsidRPr="00AE7C90">
        <w:rPr>
          <w:rFonts w:ascii="Arial,Bold" w:hAnsi="Arial,Bold" w:cs="Arial,Bold"/>
          <w:bCs/>
          <w:color w:val="002060"/>
        </w:rPr>
        <w:t>________________________________</w:t>
      </w:r>
    </w:p>
    <w:sectPr w:rsidR="00761153" w:rsidSect="0076115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EFC" w:rsidRDefault="00921EFC" w:rsidP="00830E23">
      <w:pPr>
        <w:spacing w:after="0" w:line="240" w:lineRule="auto"/>
      </w:pPr>
      <w:r>
        <w:separator/>
      </w:r>
    </w:p>
  </w:endnote>
  <w:endnote w:type="continuationSeparator" w:id="0">
    <w:p w:rsidR="00921EFC" w:rsidRDefault="00921EFC" w:rsidP="0083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EFC" w:rsidRDefault="00921EFC" w:rsidP="00830E23">
      <w:pPr>
        <w:spacing w:after="0" w:line="240" w:lineRule="auto"/>
      </w:pPr>
      <w:r>
        <w:separator/>
      </w:r>
    </w:p>
  </w:footnote>
  <w:footnote w:type="continuationSeparator" w:id="0">
    <w:p w:rsidR="00921EFC" w:rsidRDefault="00921EFC" w:rsidP="00830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23" w:rsidRDefault="00830E23">
    <w:pPr>
      <w:pStyle w:val="Intestazione"/>
    </w:pPr>
    <w:r w:rsidRPr="00830E23">
      <w:rPr>
        <w:noProof/>
      </w:rPr>
      <w:drawing>
        <wp:inline distT="0" distB="0" distL="0" distR="0">
          <wp:extent cx="6105525" cy="1371600"/>
          <wp:effectExtent l="19050" t="0" r="9525" b="0"/>
          <wp:docPr id="6" name="Immagine 6" descr="te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36F03"/>
    <w:multiLevelType w:val="hybridMultilevel"/>
    <w:tmpl w:val="E738E0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E23"/>
    <w:rsid w:val="0013346D"/>
    <w:rsid w:val="00761153"/>
    <w:rsid w:val="007854A3"/>
    <w:rsid w:val="00830E23"/>
    <w:rsid w:val="00921EFC"/>
    <w:rsid w:val="009B4E6D"/>
    <w:rsid w:val="00DD4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0E23"/>
    <w:rPr>
      <w:rFonts w:ascii="Calibri" w:eastAsia="Times New Roman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30E23"/>
    <w:pPr>
      <w:spacing w:after="0" w:line="240" w:lineRule="auto"/>
    </w:pPr>
    <w:rPr>
      <w:rFonts w:ascii="Calibri" w:eastAsia="Times New Roman" w:hAnsi="Calibri" w:cs="Calibri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30E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30E23"/>
    <w:rPr>
      <w:rFonts w:ascii="Calibri" w:eastAsia="Times New Roman" w:hAnsi="Calibri" w:cs="Calibri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30E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30E23"/>
    <w:rPr>
      <w:rFonts w:ascii="Calibri" w:eastAsia="Times New Roman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E2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 Lovecchio</dc:creator>
  <cp:lastModifiedBy>Vittoria Lovecchio</cp:lastModifiedBy>
  <cp:revision>2</cp:revision>
  <dcterms:created xsi:type="dcterms:W3CDTF">2024-12-10T05:53:00Z</dcterms:created>
  <dcterms:modified xsi:type="dcterms:W3CDTF">2024-12-10T05:53:00Z</dcterms:modified>
</cp:coreProperties>
</file>